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9E676" w14:textId="77777777" w:rsidR="008F4243" w:rsidRDefault="008F4243" w:rsidP="00C96D70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B5B4996" w14:textId="77777777" w:rsidR="008F4243" w:rsidRDefault="00F6742E" w:rsidP="00C96D70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C87B1D">
        <w:rPr>
          <w:rFonts w:ascii="GHEA Grapalat" w:hAnsi="GHEA Grapalat"/>
          <w:sz w:val="24"/>
          <w:szCs w:val="24"/>
        </w:rPr>
        <w:t>ՀԱՅՏԱՐԱՐՈՒԹՅՈՒՆ</w:t>
      </w:r>
    </w:p>
    <w:p w14:paraId="4822B7C3" w14:textId="59D88E4C" w:rsidR="00905814" w:rsidRDefault="003D095C" w:rsidP="00C96D70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C96D70">
        <w:rPr>
          <w:rFonts w:ascii="GHEA Grapalat" w:hAnsi="GHEA Grapalat"/>
          <w:b/>
          <w:bCs/>
          <w:sz w:val="24"/>
          <w:szCs w:val="24"/>
        </w:rPr>
        <w:t>ՃԳՆԱԺԱՄԱՅԻՆ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="00C96D70">
        <w:rPr>
          <w:rFonts w:ascii="GHEA Grapalat" w:hAnsi="GHEA Grapalat"/>
          <w:b/>
          <w:bCs/>
          <w:sz w:val="24"/>
          <w:szCs w:val="24"/>
        </w:rPr>
        <w:t>ԿԱՌԱՎԱՐՄԱՆ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="00C96D70">
        <w:rPr>
          <w:rFonts w:ascii="GHEA Grapalat" w:hAnsi="GHEA Grapalat"/>
          <w:b/>
          <w:bCs/>
          <w:sz w:val="24"/>
          <w:szCs w:val="24"/>
        </w:rPr>
        <w:t>ԱԶԳԱՅԻՆ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="00C96D70">
        <w:rPr>
          <w:rFonts w:ascii="GHEA Grapalat" w:hAnsi="GHEA Grapalat"/>
          <w:b/>
          <w:bCs/>
          <w:sz w:val="24"/>
          <w:szCs w:val="24"/>
        </w:rPr>
        <w:t>ԿԵՆՏՐՈՆԻ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 (</w:t>
      </w:r>
      <w:r w:rsidR="00C96D70">
        <w:rPr>
          <w:rFonts w:ascii="GHEA Grapalat" w:hAnsi="GHEA Grapalat"/>
          <w:b/>
          <w:bCs/>
          <w:sz w:val="24"/>
          <w:szCs w:val="24"/>
        </w:rPr>
        <w:t>ՎԱՐՉՈՒԹՅՈՒՆ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) </w:t>
      </w:r>
      <w:r w:rsidR="00C96D70">
        <w:rPr>
          <w:rFonts w:ascii="GHEA Grapalat" w:hAnsi="GHEA Grapalat"/>
          <w:b/>
          <w:bCs/>
          <w:sz w:val="24"/>
          <w:szCs w:val="24"/>
        </w:rPr>
        <w:t>ՊԵՏԻ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 (</w:t>
      </w:r>
      <w:r w:rsidR="00C96D70">
        <w:rPr>
          <w:rFonts w:ascii="GHEA Grapalat" w:hAnsi="GHEA Grapalat"/>
          <w:b/>
          <w:bCs/>
          <w:sz w:val="24"/>
          <w:szCs w:val="24"/>
        </w:rPr>
        <w:t>ԾԱԾԿԱԳԻՐ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>` 27-2</w:t>
      </w:r>
      <w:r w:rsidR="00C96D70">
        <w:rPr>
          <w:rFonts w:ascii="GHEA Grapalat" w:hAnsi="GHEA Grapalat"/>
          <w:b/>
          <w:bCs/>
          <w:sz w:val="24"/>
          <w:szCs w:val="24"/>
        </w:rPr>
        <w:t>ՓԾ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>-25.6-</w:t>
      </w:r>
      <w:r w:rsidR="00C96D70">
        <w:rPr>
          <w:rFonts w:ascii="GHEA Grapalat" w:hAnsi="GHEA Grapalat"/>
          <w:b/>
          <w:bCs/>
          <w:sz w:val="24"/>
          <w:szCs w:val="24"/>
        </w:rPr>
        <w:t>Բ</w:t>
      </w:r>
      <w:r w:rsidR="00C96D70" w:rsidRPr="00C96D70">
        <w:rPr>
          <w:rFonts w:ascii="GHEA Grapalat" w:hAnsi="GHEA Grapalat"/>
          <w:b/>
          <w:bCs/>
          <w:sz w:val="24"/>
          <w:szCs w:val="24"/>
          <w:lang w:val="en-US"/>
        </w:rPr>
        <w:t>-1)</w:t>
      </w:r>
      <w:r w:rsidR="006A1058">
        <w:rPr>
          <w:rFonts w:ascii="GHEA Grapalat" w:hAnsi="GHEA Grapalat"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ԾԱՌԱՅՈՒԹՅԱՆ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ԹԱՓՈՒՐ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F0E55" w:rsidRPr="008F4243">
        <w:rPr>
          <w:rFonts w:ascii="GHEA Grapalat" w:hAnsi="GHEA Grapalat"/>
          <w:b/>
          <w:sz w:val="24"/>
          <w:szCs w:val="24"/>
        </w:rPr>
        <w:t>ՊԱՇՏՈՆԸ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ԶԲԱՂԵՑՆԵԼՈՒ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ՀԱՄԱՐ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153E0" w:rsidRPr="008F4243">
        <w:rPr>
          <w:rFonts w:ascii="GHEA Grapalat" w:hAnsi="GHEA Grapalat"/>
          <w:b/>
          <w:sz w:val="24"/>
          <w:szCs w:val="24"/>
          <w:lang w:val="hy-AM"/>
        </w:rPr>
        <w:t>ԱՐՏԱՔԻՆ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ՄՐՑՈՒՅԹԻ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ՀԱՅՏԱՐԱՐՈՒԹՅՈՒՆ</w:t>
      </w:r>
    </w:p>
    <w:p w14:paraId="76F09D7C" w14:textId="77777777" w:rsidR="008F4243" w:rsidRPr="008F4243" w:rsidRDefault="008F4243" w:rsidP="00C96D70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07D6A299" w14:textId="7D5DBAB0" w:rsidR="00905814" w:rsidRPr="002F0E55" w:rsidRDefault="002F0E55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E153E0">
        <w:rPr>
          <w:rFonts w:ascii="GHEA Grapalat" w:hAnsi="GHEA Grapalat"/>
          <w:sz w:val="24"/>
          <w:szCs w:val="24"/>
          <w:lang w:val="hy-AM"/>
        </w:rPr>
        <w:t>արտաքին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 </w:t>
      </w:r>
      <w:bookmarkStart w:id="0" w:name="_Hlk51062755"/>
      <w:bookmarkStart w:id="1" w:name="_Hlk51058630"/>
      <w:r w:rsidR="003D095C" w:rsidRPr="004E3166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AC653F">
        <w:rPr>
          <w:rFonts w:ascii="GHEA Grapalat" w:hAnsi="GHEA Grapalat"/>
          <w:b/>
          <w:sz w:val="24"/>
          <w:szCs w:val="24"/>
          <w:lang w:val="hy-AM"/>
        </w:rPr>
        <w:t>ն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>երքին</w:t>
      </w:r>
      <w:r w:rsidR="003D095C" w:rsidRPr="003B3188">
        <w:rPr>
          <w:rFonts w:ascii="GHEA Grapalat" w:hAnsi="GHEA Grapalat"/>
          <w:sz w:val="24"/>
          <w:szCs w:val="24"/>
          <w:lang w:val="hy-AM"/>
        </w:rPr>
        <w:t xml:space="preserve"> 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 xml:space="preserve">գործերի նախարարության փրկարար </w:t>
      </w:r>
      <w:r w:rsidR="003D095C" w:rsidRPr="00F847B0">
        <w:rPr>
          <w:rFonts w:ascii="GHEA Grapalat" w:hAnsi="GHEA Grapalat"/>
          <w:b/>
          <w:sz w:val="24"/>
          <w:szCs w:val="24"/>
          <w:lang w:val="hy-AM"/>
        </w:rPr>
        <w:t xml:space="preserve">ծառայության </w:t>
      </w:r>
      <w:r w:rsidR="00C96D70">
        <w:rPr>
          <w:rFonts w:ascii="GHEA Grapalat" w:hAnsi="GHEA Grapalat"/>
          <w:b/>
          <w:sz w:val="24"/>
          <w:szCs w:val="24"/>
          <w:lang w:val="hy-AM"/>
        </w:rPr>
        <w:t>ճգնաժամային կառավարման ազգային կենտրոնի (վարչություն) պետի (ծածկագիր` 27-2ՓԾ-25.6-Բ-1)</w:t>
      </w:r>
      <w:r w:rsidR="00C96D70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5028877F" w14:textId="6099CD18" w:rsidR="00905814" w:rsidRPr="00EC69A8" w:rsidRDefault="003D095C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</w:t>
      </w:r>
      <w:r w:rsidRPr="00EC69A8">
        <w:rPr>
          <w:rFonts w:ascii="GHEA Grapalat" w:hAnsi="GHEA Grapalat"/>
          <w:sz w:val="24"/>
          <w:szCs w:val="24"/>
          <w:lang w:val="hy-AM"/>
        </w:rPr>
        <w:t xml:space="preserve">գործերի նախարարության փրկարար ծառայության </w:t>
      </w:r>
      <w:r w:rsidR="00C96D70">
        <w:rPr>
          <w:rFonts w:ascii="GHEA Grapalat" w:hAnsi="GHEA Grapalat"/>
          <w:sz w:val="24"/>
          <w:szCs w:val="24"/>
          <w:lang w:val="hy-AM"/>
        </w:rPr>
        <w:t>ճգնաժամային կառավարման ազգային կենտրոնի (վարչություն) պետի (ծածկագիր` 27-2ՓԾ-25.6-Բ-1)</w:t>
      </w:r>
      <w:r w:rsidR="00155666" w:rsidRPr="00EC69A8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 w:rsidRPr="00EC69A8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EC69A8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EC69A8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EC69A8">
        <w:rPr>
          <w:rFonts w:ascii="GHEA Grapalat" w:hAnsi="GHEA Grapalat"/>
          <w:sz w:val="24"/>
          <w:szCs w:val="24"/>
          <w:lang w:val="hy-AM"/>
        </w:rPr>
        <w:t xml:space="preserve"> «Պաշտոնի անձնագիր» </w:t>
      </w:r>
      <w:r w:rsidR="002F0E55" w:rsidRPr="00EC69A8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DE2EAA7" w14:textId="3D9D8B05" w:rsidR="00905814" w:rsidRPr="002F0E55" w:rsidRDefault="003D095C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EC69A8">
        <w:rPr>
          <w:rFonts w:ascii="GHEA Grapalat" w:hAnsi="GHEA Grapalat"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C96D70">
        <w:rPr>
          <w:rFonts w:ascii="GHEA Grapalat" w:hAnsi="GHEA Grapalat"/>
          <w:sz w:val="24"/>
          <w:szCs w:val="24"/>
          <w:lang w:val="hy-AM"/>
        </w:rPr>
        <w:t>ճգնաժամային կառավարման ազգային կենտրոնի (վարչություն) պետի (ծածկագիր` 27-2ՓԾ-25.6-Բ-1)</w:t>
      </w:r>
      <w:r w:rsidR="00DE70CE" w:rsidRPr="00DE70CE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EC69A8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 w:rsidRPr="00EC69A8">
        <w:rPr>
          <w:rFonts w:ascii="GHEA Grapalat" w:hAnsi="GHEA Grapalat"/>
          <w:sz w:val="24"/>
          <w:szCs w:val="24"/>
          <w:lang w:val="hy-AM"/>
        </w:rPr>
        <w:t>ը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EC69A8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 w:rsidRPr="00EC69A8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 w:rsidRPr="00EC69A8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EC69A8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873A25">
        <w:rPr>
          <w:rFonts w:ascii="GHEA Grapalat" w:hAnsi="GHEA Grapalat"/>
          <w:sz w:val="24"/>
          <w:szCs w:val="24"/>
          <w:lang w:val="hy-AM"/>
        </w:rPr>
        <w:t>մարդկային ռեսուրսների կառավարման վարչություն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D917608" w14:textId="77777777" w:rsidR="00C96D70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506A0BDD" w14:textId="77777777" w:rsidR="00C96D70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F55F9FA" w14:textId="77777777" w:rsidR="00C96D70" w:rsidRPr="00D13F63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0639361" w14:textId="77777777" w:rsidR="00C96D70" w:rsidRPr="00D13F63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3719ECD8" w14:textId="77777777" w:rsidR="00C96D70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789FF701" w14:textId="77777777" w:rsidR="00C96D70" w:rsidRPr="008B1BAA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2BD3C7B8" w14:textId="77777777" w:rsidR="00C96D70" w:rsidRPr="00D13F63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76A1961D" w14:textId="77777777" w:rsidR="00C96D70" w:rsidRPr="00D13F63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3008C02F" w14:textId="77777777" w:rsidR="00C96D70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5AC1A968" w14:textId="77777777" w:rsidR="00C96D70" w:rsidRPr="00D13F63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28CEEEB" w14:textId="77777777" w:rsidR="00C96D70" w:rsidRPr="00FF2001" w:rsidRDefault="00C96D70" w:rsidP="00C96D70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03B69C0B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0F8D1057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1B891E1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0C12807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D294C5D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46371FE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618C775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3FA8B775" w14:textId="77777777" w:rsidR="00C96D70" w:rsidRPr="00FF2001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4692E92E" w14:textId="77777777" w:rsidR="00C96D70" w:rsidRDefault="00C96D70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0D087636" w14:textId="77777777" w:rsidR="00C96D70" w:rsidRDefault="00C96D70" w:rsidP="00C96D70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18ABA9B2" w14:textId="77777777" w:rsidR="00C96D70" w:rsidRDefault="00C96D70" w:rsidP="00C96D70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0C99CE5C" w14:textId="77777777" w:rsidR="00C96D70" w:rsidRPr="001B26ED" w:rsidRDefault="00C96D70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038E57D9" w14:textId="77777777" w:rsidR="00C96D70" w:rsidRPr="001B26ED" w:rsidRDefault="00C96D70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06CCCAB2" w14:textId="77777777" w:rsidR="00C96D70" w:rsidRDefault="00C96D70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41A9E478" w14:textId="77777777" w:rsidR="00C96D70" w:rsidRPr="00712E5A" w:rsidRDefault="00C96D70" w:rsidP="00C96D70">
      <w:pPr>
        <w:spacing w:line="276" w:lineRule="auto"/>
        <w:rPr>
          <w:lang w:val="hy-AM"/>
        </w:rPr>
      </w:pPr>
    </w:p>
    <w:p w14:paraId="3EF6FDC2" w14:textId="108635BE" w:rsidR="003714FA" w:rsidRDefault="003714FA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E2BC6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="003E2BC6" w:rsidRPr="003E2BC6">
        <w:rPr>
          <w:rFonts w:ascii="GHEA Grapalat" w:hAnsi="GHEA Grapalat"/>
          <w:sz w:val="24"/>
          <w:szCs w:val="24"/>
          <w:lang w:val="hy-AM"/>
        </w:rPr>
        <w:t>4</w:t>
      </w:r>
      <w:r w:rsidR="000F57EC">
        <w:rPr>
          <w:rFonts w:ascii="GHEA Grapalat" w:hAnsi="GHEA Grapalat"/>
          <w:sz w:val="24"/>
          <w:szCs w:val="24"/>
          <w:lang w:val="hy-AM"/>
        </w:rPr>
        <w:t>79</w:t>
      </w:r>
      <w:r w:rsidR="003E2BC6" w:rsidRPr="003E2BC6">
        <w:rPr>
          <w:rFonts w:ascii="GHEA Grapalat" w:hAnsi="GHEA Grapalat"/>
          <w:sz w:val="24"/>
          <w:szCs w:val="24"/>
          <w:lang w:val="hy-AM"/>
        </w:rPr>
        <w:t xml:space="preserve"> </w:t>
      </w:r>
      <w:r w:rsidR="000F57EC">
        <w:rPr>
          <w:rFonts w:ascii="GHEA Grapalat" w:hAnsi="GHEA Grapalat"/>
          <w:sz w:val="24"/>
          <w:szCs w:val="24"/>
          <w:lang w:val="hy-AM"/>
        </w:rPr>
        <w:t>232</w:t>
      </w:r>
      <w:r w:rsidRPr="003E2BC6">
        <w:rPr>
          <w:rFonts w:ascii="GHEA Grapalat" w:hAnsi="GHEA Grapalat"/>
          <w:sz w:val="24"/>
          <w:szCs w:val="24"/>
          <w:lang w:val="hy-AM"/>
        </w:rPr>
        <w:t xml:space="preserve"> (</w:t>
      </w:r>
      <w:r w:rsidR="003E2BC6" w:rsidRPr="003E2BC6">
        <w:rPr>
          <w:rFonts w:ascii="GHEA Grapalat" w:hAnsi="GHEA Grapalat"/>
          <w:sz w:val="24"/>
          <w:szCs w:val="24"/>
          <w:lang w:val="hy-AM"/>
        </w:rPr>
        <w:t xml:space="preserve">չորս </w:t>
      </w:r>
      <w:r w:rsidRPr="003E2BC6">
        <w:rPr>
          <w:rFonts w:ascii="GHEA Grapalat" w:hAnsi="GHEA Grapalat"/>
          <w:sz w:val="24"/>
          <w:szCs w:val="24"/>
          <w:lang w:val="hy-AM"/>
        </w:rPr>
        <w:t xml:space="preserve">հարյուր </w:t>
      </w:r>
      <w:r w:rsidR="000F57EC">
        <w:rPr>
          <w:rFonts w:ascii="GHEA Grapalat" w:hAnsi="GHEA Grapalat"/>
          <w:sz w:val="24"/>
          <w:szCs w:val="24"/>
          <w:lang w:val="hy-AM"/>
        </w:rPr>
        <w:t>յոթանասունինը</w:t>
      </w:r>
      <w:r w:rsidRPr="003E2BC6"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0F57EC">
        <w:rPr>
          <w:rFonts w:ascii="GHEA Grapalat" w:hAnsi="GHEA Grapalat"/>
          <w:sz w:val="24"/>
          <w:szCs w:val="24"/>
          <w:lang w:val="hy-AM"/>
        </w:rPr>
        <w:t>երկու</w:t>
      </w:r>
      <w:r w:rsidRPr="003E2BC6">
        <w:rPr>
          <w:rFonts w:ascii="GHEA Grapalat" w:hAnsi="GHEA Grapalat"/>
          <w:sz w:val="24"/>
          <w:szCs w:val="24"/>
          <w:lang w:val="hy-AM"/>
        </w:rPr>
        <w:t xml:space="preserve"> հարյուր </w:t>
      </w:r>
      <w:r w:rsidR="000F57EC">
        <w:rPr>
          <w:rFonts w:ascii="GHEA Grapalat" w:hAnsi="GHEA Grapalat"/>
          <w:sz w:val="24"/>
          <w:szCs w:val="24"/>
          <w:lang w:val="hy-AM"/>
        </w:rPr>
        <w:t>երեսուներկու</w:t>
      </w:r>
      <w:r w:rsidRPr="003E2BC6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3F2549AF" w14:textId="7264E881" w:rsidR="003714FA" w:rsidRPr="008F0E0C" w:rsidRDefault="003714FA" w:rsidP="00C96D70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թեստային առաջադրանքները և հարցազրույցի փուլի հարցաշարը կազմված </w:t>
      </w:r>
      <w:r w:rsidRPr="008F0E0C">
        <w:rPr>
          <w:rFonts w:ascii="GHEA Grapalat" w:hAnsi="GHEA Grapalat"/>
          <w:b/>
          <w:bCs/>
          <w:sz w:val="24"/>
          <w:szCs w:val="24"/>
          <w:lang w:val="hy-AM"/>
        </w:rPr>
        <w:t>են հետևյալ բնագավառներից՝</w:t>
      </w:r>
    </w:p>
    <w:p w14:paraId="5BC171A0" w14:textId="77777777" w:rsidR="006A1058" w:rsidRPr="008F0E0C" w:rsidRDefault="006A1058" w:rsidP="00C96D70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Հայաստանի Հանրապետության Սահմանադրություն</w:t>
      </w:r>
    </w:p>
    <w:p w14:paraId="4053013B" w14:textId="77777777" w:rsidR="006A1058" w:rsidRPr="008F0E0C" w:rsidRDefault="006A1058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6" w:history="1">
        <w:r w:rsidRPr="008F0E0C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https://www.arlis.am/DocumentView.aspx?docID=102510</w:t>
        </w:r>
      </w:hyperlink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4888BFA" w14:textId="1CAB4CA2" w:rsidR="003714FA" w:rsidRPr="008F0E0C" w:rsidRDefault="003714FA" w:rsidP="00C96D70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  <w:r w:rsidR="006A1058" w:rsidRPr="008F0E0C">
        <w:rPr>
          <w:rFonts w:ascii="GHEA Grapalat" w:hAnsi="GHEA Grapalat"/>
          <w:sz w:val="24"/>
          <w:szCs w:val="24"/>
          <w:lang w:val="hy-AM"/>
        </w:rPr>
        <w:t xml:space="preserve"> (կիցվում է)</w:t>
      </w:r>
    </w:p>
    <w:p w14:paraId="6040442A" w14:textId="77777777" w:rsidR="006A1058" w:rsidRPr="008F0E0C" w:rsidRDefault="006A1058" w:rsidP="00C96D70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51059938"/>
      <w:r w:rsidRPr="008F0E0C">
        <w:rPr>
          <w:rFonts w:ascii="GHEA Grapalat" w:hAnsi="GHEA Grapalat"/>
          <w:sz w:val="24"/>
          <w:szCs w:val="24"/>
          <w:lang w:val="hy-AM"/>
        </w:rPr>
        <w:t>«Արտակարգ իրավիճակներում բնակչության պաշտպանության մասին» Հայաստանի Հանրապետության օրենք</w:t>
      </w:r>
    </w:p>
    <w:p w14:paraId="1C83DD72" w14:textId="77777777" w:rsidR="006A1058" w:rsidRPr="008F0E0C" w:rsidRDefault="006A1058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8F0E0C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https://www.arlis.am/DocumentView.aspx?docid=145851</w:t>
        </w:r>
      </w:hyperlink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9D31E42" w14:textId="77777777" w:rsidR="006A1058" w:rsidRPr="008F0E0C" w:rsidRDefault="006A1058" w:rsidP="00C96D70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«Հրդեհային անվտանգության մասին» Հայաստանի Հանրապետության օրենք</w:t>
      </w:r>
    </w:p>
    <w:p w14:paraId="033C742A" w14:textId="77777777" w:rsidR="006A1058" w:rsidRPr="008F0E0C" w:rsidRDefault="006A1058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8" w:history="1">
        <w:r w:rsidRPr="008F0E0C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https://www.arlis.am/documentview.aspx?docid=144513</w:t>
        </w:r>
      </w:hyperlink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1412CD9" w14:textId="77777777" w:rsidR="006A1058" w:rsidRPr="008F0E0C" w:rsidRDefault="006A1058" w:rsidP="00C96D70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«Փրկարար ուժերի և փրկարարի կարգավիճակի մասին» Հայաստանի Հանրապետության օրենք</w:t>
      </w:r>
    </w:p>
    <w:p w14:paraId="7C626682" w14:textId="77777777" w:rsidR="006A1058" w:rsidRPr="008F0E0C" w:rsidRDefault="006A1058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9" w:history="1">
        <w:r w:rsidRPr="008F0E0C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https://www.arlis.am/DocumentView.aspx?docid=119466</w:t>
        </w:r>
      </w:hyperlink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6038CB9" w14:textId="77777777" w:rsidR="006A1058" w:rsidRPr="008F0E0C" w:rsidRDefault="006A1058" w:rsidP="00C96D70">
      <w:pPr>
        <w:pStyle w:val="a4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«Քաղաքացիական պաշտպանության մասին» </w:t>
      </w:r>
      <w:bookmarkStart w:id="4" w:name="_Hlk51668469"/>
      <w:r w:rsidRPr="008F0E0C">
        <w:rPr>
          <w:rFonts w:ascii="GHEA Grapalat" w:hAnsi="GHEA Grapalat"/>
          <w:sz w:val="24"/>
          <w:szCs w:val="24"/>
          <w:lang w:val="hy-AM"/>
        </w:rPr>
        <w:t>Հայաստանի Հանրապետության օրենք</w:t>
      </w:r>
      <w:bookmarkEnd w:id="4"/>
    </w:p>
    <w:p w14:paraId="313A8D05" w14:textId="4F1D463C" w:rsidR="006A1058" w:rsidRPr="008F0E0C" w:rsidRDefault="006A1058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Հղումը՝ </w:t>
      </w:r>
      <w:bookmarkEnd w:id="3"/>
      <w:r w:rsidRPr="008F0E0C">
        <w:rPr>
          <w:rFonts w:ascii="GHEA Grapalat" w:hAnsi="GHEA Grapalat"/>
          <w:sz w:val="24"/>
          <w:szCs w:val="24"/>
        </w:rPr>
        <w:fldChar w:fldCharType="begin"/>
      </w:r>
      <w:r w:rsidRPr="008F0E0C">
        <w:rPr>
          <w:rFonts w:ascii="GHEA Grapalat" w:hAnsi="GHEA Grapalat"/>
          <w:sz w:val="24"/>
          <w:szCs w:val="24"/>
          <w:lang w:val="hy-AM"/>
        </w:rPr>
        <w:instrText xml:space="preserve"> HYPERLINK "https://www.arlis.am/DocumentView.aspx?docid=105232" </w:instrText>
      </w:r>
      <w:r w:rsidRPr="008F0E0C">
        <w:rPr>
          <w:rFonts w:ascii="GHEA Grapalat" w:hAnsi="GHEA Grapalat"/>
          <w:sz w:val="24"/>
          <w:szCs w:val="24"/>
        </w:rPr>
        <w:fldChar w:fldCharType="separate"/>
      </w:r>
      <w:r w:rsidRPr="008F0E0C">
        <w:rPr>
          <w:rStyle w:val="a3"/>
          <w:rFonts w:ascii="GHEA Grapalat" w:hAnsi="GHEA Grapalat"/>
          <w:sz w:val="24"/>
          <w:szCs w:val="24"/>
          <w:lang w:val="hy-AM"/>
        </w:rPr>
        <w:t>https://www.arlis.am/DocumentView.aspx?docid=105232</w:t>
      </w:r>
      <w:r w:rsidRPr="008F0E0C">
        <w:rPr>
          <w:rFonts w:ascii="GHEA Grapalat" w:hAnsi="GHEA Grapalat"/>
          <w:sz w:val="24"/>
          <w:szCs w:val="24"/>
        </w:rPr>
        <w:fldChar w:fldCharType="end"/>
      </w:r>
    </w:p>
    <w:p w14:paraId="23803D36" w14:textId="77777777" w:rsidR="002E3717" w:rsidRPr="008F0E0C" w:rsidRDefault="002E3717" w:rsidP="00C96D70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 w:cs="Arial"/>
          <w:color w:val="000000"/>
          <w:sz w:val="24"/>
          <w:szCs w:val="24"/>
          <w:lang w:val="hy-AM"/>
        </w:rPr>
        <w:t>«Սեյսմիկ պաշտպանության մասին»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</w:t>
      </w:r>
    </w:p>
    <w:p w14:paraId="09B8F61F" w14:textId="5C99C425" w:rsidR="002E3717" w:rsidRDefault="002E3717" w:rsidP="00C96D70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10" w:history="1">
        <w:r w:rsidRPr="008F0E0C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https://www.arlis.am/DocumentView.aspx?DocID=138998</w:t>
        </w:r>
      </w:hyperlink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206B53B" w14:textId="679EECA1" w:rsidR="008F0E0C" w:rsidRDefault="008F0E0C" w:rsidP="008F0E0C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«Տեղեկատվության ազատության մասին» Հայաստանի Հանրապետության օրենք</w:t>
      </w:r>
    </w:p>
    <w:p w14:paraId="132ADAF0" w14:textId="77777777" w:rsidR="008F0E0C" w:rsidRDefault="008F0E0C" w:rsidP="008F0E0C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Զանգվածային լրատվության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մասին» Հայաստանի Հանրապետության օրենք</w:t>
      </w:r>
    </w:p>
    <w:p w14:paraId="6BAE609F" w14:textId="2960EEDE" w:rsidR="008F0E0C" w:rsidRPr="008F0E0C" w:rsidRDefault="008F0E0C" w:rsidP="008F0E0C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</w:t>
      </w:r>
      <w:r w:rsidRPr="008F0E0C">
        <w:rPr>
          <w:rFonts w:ascii="GHEA Grapalat" w:hAnsi="GHEA Grapalat" w:cs="Arial"/>
          <w:sz w:val="24"/>
          <w:szCs w:val="24"/>
          <w:lang w:val="hy-AM"/>
        </w:rPr>
        <w:t>Անձնական տվյալների պաշտպանության մասին</w:t>
      </w:r>
      <w:r w:rsidRPr="008F0E0C">
        <w:rPr>
          <w:rFonts w:ascii="GHEA Grapalat" w:hAnsi="GHEA Grapalat"/>
          <w:sz w:val="24"/>
          <w:szCs w:val="24"/>
          <w:lang w:val="hy-AM"/>
        </w:rPr>
        <w:t>» Հայաստանի Հանրապետության օրենք</w:t>
      </w:r>
    </w:p>
    <w:p w14:paraId="716A797C" w14:textId="018ADD86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51"/>
          <w:tab w:val="left" w:pos="1080"/>
        </w:tabs>
        <w:spacing w:after="0" w:line="300" w:lineRule="auto"/>
        <w:rPr>
          <w:rFonts w:ascii="GHEA Grapalat" w:hAnsi="GHEA Grapalat" w:cs="Arial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</w:t>
      </w:r>
      <w:r w:rsidRPr="008F0E0C">
        <w:rPr>
          <w:rFonts w:ascii="GHEA Grapalat" w:hAnsi="GHEA Grapalat" w:cs="Arial"/>
          <w:sz w:val="24"/>
          <w:szCs w:val="24"/>
          <w:lang w:val="hy-AM"/>
        </w:rPr>
        <w:t>Գեոդեզիական և քարտեզագրական գործունեության մասին</w:t>
      </w:r>
      <w:r w:rsidRPr="008F0E0C">
        <w:rPr>
          <w:rFonts w:ascii="GHEA Grapalat" w:hAnsi="GHEA Grapalat"/>
          <w:sz w:val="24"/>
          <w:szCs w:val="24"/>
          <w:lang w:val="hy-AM"/>
        </w:rPr>
        <w:t>» Հայաստանի Հանրապետության օրենք</w:t>
      </w:r>
    </w:p>
    <w:p w14:paraId="6F7D8F7C" w14:textId="067B915A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51"/>
          <w:tab w:val="left" w:pos="1080"/>
        </w:tabs>
        <w:spacing w:after="0" w:line="300" w:lineRule="auto"/>
        <w:rPr>
          <w:rFonts w:ascii="GHEA Grapalat" w:hAnsi="GHEA Grapalat" w:cs="Arial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«</w:t>
      </w:r>
      <w:r w:rsidRPr="008F0E0C">
        <w:rPr>
          <w:rFonts w:ascii="GHEA Grapalat" w:hAnsi="GHEA Grapalat" w:cs="Arial"/>
          <w:sz w:val="24"/>
          <w:szCs w:val="24"/>
          <w:lang w:val="hy-AM"/>
        </w:rPr>
        <w:t>Տարածական տվյալների մասին</w:t>
      </w:r>
      <w:r w:rsidRPr="008F0E0C">
        <w:rPr>
          <w:rFonts w:ascii="GHEA Grapalat" w:hAnsi="GHEA Grapalat"/>
          <w:sz w:val="24"/>
          <w:szCs w:val="24"/>
          <w:lang w:val="hy-AM"/>
        </w:rPr>
        <w:t>» Հայաստանի Հանրապետության օրենք</w:t>
      </w:r>
    </w:p>
    <w:p w14:paraId="04080FD5" w14:textId="2DEC656B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10"/>
          <w:tab w:val="left" w:pos="1080"/>
        </w:tabs>
        <w:spacing w:after="0" w:line="300" w:lineRule="auto"/>
        <w:jc w:val="both"/>
        <w:rPr>
          <w:rFonts w:ascii="GHEA Grapalat" w:eastAsia="Times New Roman" w:hAnsi="GHEA Grapalat" w:cs="Times New Roman"/>
          <w:bCs/>
          <w:sz w:val="24"/>
          <w:szCs w:val="24"/>
          <w:shd w:val="clear" w:color="auto" w:fill="FFFFFF"/>
          <w:lang w:val="hy-AM" w:eastAsia="ru-RU"/>
        </w:rPr>
      </w:pPr>
      <w:r w:rsidRPr="008F0E0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ՀՀ Կառավարության </w:t>
      </w:r>
      <w:r w:rsidRPr="008F0E0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2017 թվականի ապրիլի 6-ի </w:t>
      </w:r>
      <w:r w:rsidRPr="008F0E0C">
        <w:rPr>
          <w:rFonts w:ascii="GHEA Grapalat" w:hAnsi="GHEA Grapalat" w:cs="Arial"/>
          <w:bCs/>
          <w:sz w:val="24"/>
          <w:szCs w:val="24"/>
          <w:lang w:val="hy-AM"/>
        </w:rPr>
        <w:t>«</w:t>
      </w:r>
      <w:r w:rsidRPr="008F0E0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Հայաստանի Հանրապետության տարածքում արտակարգ իրավիճակների առաջացման </w:t>
      </w:r>
      <w:r w:rsidRPr="008F0E0C">
        <w:rPr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>կամ դրա սպառնալիքի, Հայաստանի Հանրապետության վրա զինված հարձակման, դրա անմիջական վտանգի առկայության կամ պատերազմ հայտարարելու դեպքում ու ռազմական դրության պայմաններում պետական կառավարման և տեղական ինքնակառավարման մարմինների, կազմակերպությունների, բնակչության ազդարարման և իրազեկման կարգը սահմանելու և Հայաստանի Հանրապետության կառավարության մի շարք որոշումներ ուժը կորցրած ճանաչելու մասին</w:t>
      </w:r>
      <w:r w:rsidRPr="008F0E0C">
        <w:rPr>
          <w:rFonts w:ascii="GHEA Grapalat" w:hAnsi="GHEA Grapalat" w:cs="Arial"/>
          <w:sz w:val="24"/>
          <w:szCs w:val="24"/>
          <w:lang w:val="hy-AM"/>
        </w:rPr>
        <w:t>»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 xml:space="preserve"> № 346-Ն</w:t>
      </w:r>
    </w:p>
    <w:p w14:paraId="74D5B0E2" w14:textId="77777777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10"/>
          <w:tab w:val="left" w:pos="1080"/>
        </w:tabs>
        <w:spacing w:after="0" w:line="300" w:lineRule="auto"/>
        <w:jc w:val="both"/>
        <w:rPr>
          <w:rFonts w:ascii="GHEA Grapalat" w:eastAsia="Times New Roman" w:hAnsi="GHEA Grapalat" w:cs="Times New Roman"/>
          <w:bCs/>
          <w:sz w:val="24"/>
          <w:szCs w:val="24"/>
          <w:shd w:val="clear" w:color="auto" w:fill="FFFFFF"/>
          <w:lang w:val="hy-AM" w:eastAsia="ru-RU"/>
        </w:rPr>
      </w:pPr>
      <w:r w:rsidRPr="008F0E0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ՀՀ Կառավարության 2017 թվականի սեպտեմբերի 22-ի </w:t>
      </w:r>
      <w:r w:rsidRPr="008F0E0C">
        <w:rPr>
          <w:rFonts w:ascii="GHEA Grapalat" w:hAnsi="GHEA Grapalat" w:cs="Arial"/>
          <w:bCs/>
          <w:sz w:val="24"/>
          <w:szCs w:val="24"/>
          <w:lang w:val="hy-AM"/>
        </w:rPr>
        <w:t>«</w:t>
      </w:r>
      <w:r w:rsidRPr="008F0E0C">
        <w:rPr>
          <w:rFonts w:ascii="GHEA Grapalat" w:hAnsi="GHEA Grapalat" w:cs="GHEA Grapalat"/>
          <w:bCs/>
          <w:sz w:val="24"/>
          <w:szCs w:val="24"/>
          <w:lang w:val="hy-AM"/>
        </w:rPr>
        <w:t>Ամենօրյա գործունեության ժամանակ արտակարգ իրավիճակների և ճգնաժամերի  առաջացման  դեպքում  Հայաստանի Հանրապետության արտակարգ  իրավիճակների նախարարության աշխատակազմի փրկարար ծառայության  ճգնաժամային  կառավարման ազգային կենտրոնում Հայաստանի Հանրապետության պետական կառավարման մարմինների ներկայացուցիչների աշխատակարգը, խնդիրներն ու գործառույթները սահմանելու մասին</w:t>
      </w:r>
      <w:r w:rsidRPr="008F0E0C">
        <w:rPr>
          <w:rFonts w:ascii="GHEA Grapalat" w:hAnsi="GHEA Grapalat" w:cs="Arial"/>
          <w:sz w:val="24"/>
          <w:szCs w:val="24"/>
          <w:lang w:val="hy-AM"/>
        </w:rPr>
        <w:t>»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 xml:space="preserve"> № 1162-Ն</w:t>
      </w:r>
    </w:p>
    <w:p w14:paraId="2C0AB47D" w14:textId="3182752B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10"/>
          <w:tab w:val="left" w:pos="1080"/>
        </w:tabs>
        <w:spacing w:after="0" w:line="300" w:lineRule="auto"/>
        <w:jc w:val="both"/>
        <w:rPr>
          <w:rFonts w:ascii="GHEA Grapalat" w:eastAsia="Times New Roman" w:hAnsi="GHEA Grapalat" w:cs="Times New Roman"/>
          <w:bCs/>
          <w:sz w:val="24"/>
          <w:szCs w:val="24"/>
          <w:shd w:val="clear" w:color="auto" w:fill="FFFFFF"/>
          <w:lang w:val="hy-AM" w:eastAsia="ru-RU"/>
        </w:rPr>
      </w:pPr>
      <w:r w:rsidRPr="008F0E0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ՀՀ Կառավարության</w:t>
      </w:r>
      <w:r w:rsidRPr="008F0E0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8F0E0C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2005 թվականի հունվարի 20-ի </w:t>
      </w:r>
      <w:r w:rsidRPr="008F0E0C">
        <w:rPr>
          <w:rFonts w:ascii="GHEA Grapalat" w:hAnsi="GHEA Grapalat" w:cs="Arial"/>
          <w:bCs/>
          <w:sz w:val="24"/>
          <w:szCs w:val="24"/>
          <w:lang w:val="hy-AM"/>
        </w:rPr>
        <w:t>«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>Հայաստանի Հանրապետության երկրատեղեկատվական համակարգի ստեղծման և վարման հայեցակարգը հաստատելու</w:t>
      </w:r>
      <w:r w:rsidRPr="008F0E0C">
        <w:rPr>
          <w:rStyle w:val="a7"/>
          <w:rFonts w:ascii="GHEA Grapalat" w:hAnsi="GHEA Grapalat"/>
          <w:sz w:val="24"/>
          <w:szCs w:val="24"/>
          <w:lang w:val="hy-AM"/>
        </w:rPr>
        <w:t xml:space="preserve"> մասին</w:t>
      </w:r>
      <w:r w:rsidRPr="008F0E0C">
        <w:rPr>
          <w:rFonts w:ascii="GHEA Grapalat" w:hAnsi="GHEA Grapalat" w:cs="Arial"/>
          <w:sz w:val="24"/>
          <w:szCs w:val="24"/>
          <w:lang w:val="hy-AM"/>
        </w:rPr>
        <w:t>»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 xml:space="preserve"> № 197-Ն</w:t>
      </w:r>
    </w:p>
    <w:p w14:paraId="3E76FBE9" w14:textId="77777777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 w:line="30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2018 թվականի ապրիլի 17-ի</w:t>
      </w:r>
      <w:bookmarkStart w:id="5" w:name="_Hlk41134742"/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F0E0C">
        <w:rPr>
          <w:rFonts w:ascii="GHEA Grapalat" w:hAnsi="GHEA Grapalat" w:cs="Sylfaen"/>
          <w:iCs/>
          <w:sz w:val="24"/>
          <w:shd w:val="clear" w:color="auto" w:fill="FFFFFF"/>
          <w:lang w:val="sv-SE"/>
        </w:rPr>
        <w:t>«Հայաստանի Հանրապետության արտակարգ իրավիճակների նախարարության փրկարար ծառայության ճգնաժամային կառավարման ազգային կենտրոնի օպերատիվ հերթափոխի հրահանգը և</w:t>
      </w:r>
      <w:r w:rsidRPr="008F0E0C">
        <w:rPr>
          <w:rFonts w:ascii="GHEA Grapalat" w:hAnsi="GHEA Grapalat" w:cs="Sylfaen"/>
          <w:iCs/>
          <w:sz w:val="24"/>
          <w:shd w:val="clear" w:color="auto" w:fill="FFFFFF"/>
          <w:lang w:val="hy-AM"/>
        </w:rPr>
        <w:t xml:space="preserve"> գործունեությունը կանոնակարգող այլ փաստաթղթերը հաստատելու և </w:t>
      </w:r>
      <w:r w:rsidRPr="008F0E0C">
        <w:rPr>
          <w:rFonts w:ascii="GHEA Grapalat" w:hAnsi="GHEA Grapalat" w:cs="Sylfaen"/>
          <w:iCs/>
          <w:sz w:val="24"/>
          <w:shd w:val="clear" w:color="auto" w:fill="FFFFFF"/>
          <w:lang w:val="sv-SE"/>
        </w:rPr>
        <w:t>Հայաստանի Հանրապետության արտակարգ իրավիճակների նախարար</w:t>
      </w:r>
      <w:r w:rsidRPr="008F0E0C">
        <w:rPr>
          <w:rFonts w:ascii="GHEA Grapalat" w:hAnsi="GHEA Grapalat" w:cs="Sylfaen"/>
          <w:iCs/>
          <w:sz w:val="24"/>
          <w:shd w:val="clear" w:color="auto" w:fill="FFFFFF"/>
          <w:lang w:val="hy-AM"/>
        </w:rPr>
        <w:t>ի</w:t>
      </w:r>
      <w:r w:rsidRPr="008F0E0C">
        <w:rPr>
          <w:rFonts w:ascii="GHEA Grapalat" w:hAnsi="GHEA Grapalat" w:cs="Sylfaen"/>
          <w:iCs/>
          <w:sz w:val="24"/>
          <w:shd w:val="clear" w:color="auto" w:fill="FFFFFF"/>
          <w:lang w:val="sv-SE"/>
        </w:rPr>
        <w:t xml:space="preserve"> 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>2016 թվականի օգոստոսի 15-ի թիվ 832-Ա հրամանն ուժը կորցրած ճանաչելու մասին</w:t>
      </w:r>
      <w:r w:rsidRPr="008F0E0C">
        <w:rPr>
          <w:rFonts w:ascii="GHEA Grapalat" w:hAnsi="GHEA Grapalat" w:cs="Arial"/>
          <w:sz w:val="24"/>
          <w:szCs w:val="24"/>
          <w:lang w:val="hy-AM"/>
        </w:rPr>
        <w:t>»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8F0E0C">
        <w:rPr>
          <w:rFonts w:ascii="GHEA Grapalat" w:hAnsi="GHEA Grapalat" w:cs="Sylfaen"/>
          <w:sz w:val="24"/>
          <w:szCs w:val="24"/>
          <w:lang w:val="hy-AM"/>
        </w:rPr>
        <w:t>№ 387</w:t>
      </w:r>
      <w:bookmarkEnd w:id="5"/>
    </w:p>
    <w:p w14:paraId="2B92358A" w14:textId="77777777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after="0" w:line="30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>2018 թվականի հունվարի 26-ի ««</w:t>
      </w:r>
      <w:r w:rsidRPr="008F0E0C">
        <w:rPr>
          <w:rStyle w:val="a7"/>
          <w:rFonts w:ascii="GHEA Grapalat" w:hAnsi="GHEA Grapalat"/>
          <w:sz w:val="24"/>
          <w:szCs w:val="24"/>
          <w:lang w:val="hy-AM"/>
        </w:rPr>
        <w:t>911» ծառայությունում օպերատիվ հերթափոխի կողմից քաղաքացիների և այլ անձանց ահազանգերի սպասարկման, տեղեկատվության ընդունման, գրանցման, փոխանցման, վերադաս հրամանատարների հրամանների, կարգադրությունների կատարման կարգը սահմանելու մասին</w:t>
      </w:r>
      <w:r w:rsidRPr="008F0E0C">
        <w:rPr>
          <w:rFonts w:ascii="GHEA Grapalat" w:hAnsi="GHEA Grapalat" w:cs="Arial"/>
          <w:sz w:val="24"/>
          <w:szCs w:val="24"/>
          <w:lang w:val="hy-AM"/>
        </w:rPr>
        <w:t>»</w:t>
      </w:r>
      <w:r w:rsidRPr="008F0E0C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8F0E0C">
        <w:rPr>
          <w:rFonts w:ascii="GHEA Grapalat" w:hAnsi="GHEA Grapalat" w:cs="Sylfaen"/>
          <w:sz w:val="24"/>
          <w:szCs w:val="24"/>
          <w:lang w:val="hy-AM"/>
        </w:rPr>
        <w:t>№ 68-Ն</w:t>
      </w:r>
    </w:p>
    <w:p w14:paraId="231CB917" w14:textId="77777777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080"/>
        </w:tabs>
        <w:spacing w:after="0" w:line="30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fr-FR"/>
        </w:rPr>
        <w:t>201</w:t>
      </w:r>
      <w:r w:rsidRPr="008F0E0C">
        <w:rPr>
          <w:rFonts w:ascii="GHEA Grapalat" w:hAnsi="GHEA Grapalat"/>
          <w:sz w:val="24"/>
          <w:szCs w:val="24"/>
          <w:lang w:val="hy-AM"/>
        </w:rPr>
        <w:t>7</w:t>
      </w:r>
      <w:r w:rsidRPr="008F0E0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8F0E0C">
        <w:rPr>
          <w:rFonts w:ascii="GHEA Grapalat" w:hAnsi="GHEA Grapalat"/>
          <w:sz w:val="24"/>
          <w:szCs w:val="24"/>
          <w:lang w:val="hy-AM"/>
        </w:rPr>
        <w:t>թվականի</w:t>
      </w:r>
      <w:r w:rsidRPr="008F0E0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8F0E0C">
        <w:rPr>
          <w:rFonts w:ascii="GHEA Grapalat" w:hAnsi="GHEA Grapalat"/>
          <w:sz w:val="24"/>
          <w:szCs w:val="24"/>
          <w:lang w:val="hy-AM"/>
        </w:rPr>
        <w:t>դեկտեմբերի</w:t>
      </w:r>
      <w:r w:rsidRPr="008F0E0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8F0E0C">
        <w:rPr>
          <w:rFonts w:ascii="GHEA Grapalat" w:hAnsi="GHEA Grapalat"/>
          <w:sz w:val="24"/>
          <w:szCs w:val="24"/>
          <w:lang w:val="hy-AM"/>
        </w:rPr>
        <w:t>28</w:t>
      </w:r>
      <w:r w:rsidRPr="008F0E0C">
        <w:rPr>
          <w:rFonts w:ascii="GHEA Grapalat" w:hAnsi="GHEA Grapalat"/>
          <w:sz w:val="24"/>
          <w:szCs w:val="24"/>
          <w:lang w:val="fr-FR"/>
        </w:rPr>
        <w:t>-</w:t>
      </w:r>
      <w:r w:rsidRPr="008F0E0C">
        <w:rPr>
          <w:rFonts w:ascii="GHEA Grapalat" w:hAnsi="GHEA Grapalat"/>
          <w:sz w:val="24"/>
          <w:szCs w:val="24"/>
          <w:lang w:val="hy-AM"/>
        </w:rPr>
        <w:t>ի</w:t>
      </w:r>
      <w:r w:rsidRPr="008F0E0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8F0E0C">
        <w:rPr>
          <w:rFonts w:ascii="GHEA Grapalat" w:hAnsi="GHEA Grapalat"/>
          <w:sz w:val="24"/>
          <w:szCs w:val="24"/>
          <w:shd w:val="clear" w:color="auto" w:fill="FFFFFF"/>
          <w:lang w:val="sv-SE"/>
        </w:rPr>
        <w:t>«</w:t>
      </w:r>
      <w:r w:rsidRPr="008F0E0C">
        <w:rPr>
          <w:rFonts w:ascii="GHEA Grapalat" w:hAnsi="GHEA Grapalat"/>
          <w:sz w:val="24"/>
          <w:szCs w:val="24"/>
          <w:shd w:val="clear" w:color="auto" w:fill="FFFFFF"/>
          <w:lang w:val="hy-AM"/>
        </w:rPr>
        <w:t>Ա</w:t>
      </w:r>
      <w:r w:rsidRPr="008F0E0C">
        <w:rPr>
          <w:rFonts w:ascii="GHEA Grapalat" w:hAnsi="GHEA Grapalat"/>
          <w:sz w:val="24"/>
          <w:szCs w:val="24"/>
          <w:lang w:val="hy-AM"/>
        </w:rPr>
        <w:t>րտակարգ իրավիճակների առաջացման (առաջացման սպառնալիքի) դեպքում Հայաստանի Հանրապետության բնակչության իրազեկման կարճ հաղորդակցությունների ցանկը հաստատելու մասին</w:t>
      </w:r>
      <w:r w:rsidRPr="008F0E0C">
        <w:rPr>
          <w:rFonts w:ascii="GHEA Grapalat" w:hAnsi="GHEA Grapalat"/>
          <w:sz w:val="24"/>
          <w:szCs w:val="24"/>
          <w:shd w:val="clear" w:color="auto" w:fill="FFFFFF"/>
          <w:lang w:val="sv-SE"/>
        </w:rPr>
        <w:t xml:space="preserve">» </w:t>
      </w:r>
      <w:r w:rsidRPr="008F0E0C">
        <w:rPr>
          <w:rFonts w:ascii="GHEA Grapalat" w:hAnsi="GHEA Grapalat" w:cs="GHEA Grapalat"/>
          <w:lang w:val="hy-AM"/>
        </w:rPr>
        <w:t>№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1624 հրաման</w:t>
      </w:r>
    </w:p>
    <w:p w14:paraId="1FF5658C" w14:textId="77777777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080"/>
        </w:tabs>
        <w:spacing w:after="0" w:line="30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fr-FR"/>
        </w:rPr>
        <w:t>20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24 </w:t>
      </w:r>
      <w:r w:rsidRPr="008F0E0C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8F0E0C">
        <w:rPr>
          <w:rFonts w:ascii="GHEA Grapalat" w:hAnsi="GHEA Grapalat"/>
          <w:sz w:val="24"/>
          <w:szCs w:val="24"/>
          <w:lang w:val="fr-FR"/>
        </w:rPr>
        <w:t xml:space="preserve"> </w:t>
      </w:r>
      <w:r w:rsidRPr="008F0E0C">
        <w:rPr>
          <w:rFonts w:ascii="GHEA Grapalat" w:hAnsi="GHEA Grapalat" w:cs="Sylfaen"/>
          <w:sz w:val="24"/>
          <w:szCs w:val="24"/>
          <w:lang w:val="hy-AM"/>
        </w:rPr>
        <w:t>սեպտեմբերի 25</w:t>
      </w:r>
      <w:r w:rsidRPr="008F0E0C">
        <w:rPr>
          <w:rFonts w:ascii="GHEA Grapalat" w:hAnsi="GHEA Grapalat"/>
          <w:sz w:val="24"/>
          <w:szCs w:val="24"/>
          <w:lang w:val="fr-FR"/>
        </w:rPr>
        <w:t>-</w:t>
      </w:r>
      <w:r w:rsidRPr="008F0E0C">
        <w:rPr>
          <w:rFonts w:ascii="GHEA Grapalat" w:hAnsi="GHEA Grapalat" w:cs="Sylfaen"/>
          <w:sz w:val="24"/>
          <w:szCs w:val="24"/>
          <w:lang w:val="hy-AM"/>
        </w:rPr>
        <w:t>ի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«Հ</w:t>
      </w:r>
      <w:r w:rsidRPr="008F0E0C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այաստանի Հանրապետության ներքին գործերի նախարարության փրկարար ծառայությունում օպերատիվ հերթապահության մեջ ներգրավված ստորաբաժանումների ցանկը և </w:t>
      </w:r>
      <w:bookmarkStart w:id="6" w:name="_GoBack"/>
      <w:bookmarkEnd w:id="6"/>
      <w:r w:rsidRPr="008F0E0C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այդ ստորաբաժանումների գործառույթները սահմանելու մասին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8F0E0C">
        <w:rPr>
          <w:rFonts w:ascii="GHEA Grapalat" w:hAnsi="GHEA Grapalat"/>
          <w:sz w:val="24"/>
          <w:szCs w:val="24"/>
          <w:lang w:val="fr-FR"/>
        </w:rPr>
        <w:t>թիվ 5539-</w:t>
      </w:r>
      <w:r w:rsidRPr="008F0E0C">
        <w:rPr>
          <w:rFonts w:ascii="GHEA Grapalat" w:hAnsi="GHEA Grapalat" w:cs="Sylfaen"/>
          <w:sz w:val="24"/>
          <w:szCs w:val="24"/>
          <w:lang w:val="hy-AM"/>
        </w:rPr>
        <w:t>Ա</w:t>
      </w:r>
    </w:p>
    <w:p w14:paraId="56E8BD4B" w14:textId="0CC55C66" w:rsidR="008F0E0C" w:rsidRPr="008F0E0C" w:rsidRDefault="008F0E0C" w:rsidP="008F0E0C">
      <w:pPr>
        <w:pStyle w:val="a4"/>
        <w:numPr>
          <w:ilvl w:val="0"/>
          <w:numId w:val="8"/>
        </w:numPr>
        <w:tabs>
          <w:tab w:val="left" w:pos="990"/>
        </w:tabs>
        <w:spacing w:after="0" w:line="30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lastRenderedPageBreak/>
        <w:t xml:space="preserve">2020 թվականի հոկտեմբերի 12-ի «Արտակարգ իրավիճակների նախարարության Փրկարար ծառայության ստորաբաժանումների ուժերն ու միջոցները հրդեհաշիջման, վթարափրկարարական աշխատանքներին և կենցաղային կանչերին ներգրավման կարգը հաստատելու և Արտակարգ իրավիճակների նախարարության Փրկարար ծառայության տնօրենի 2019 թվականի դեկտեմբերի 17-ի № 17/1584 հրամանն ուժը կորցրած ճանաչելու մասին» </w:t>
      </w:r>
      <w:r w:rsidRPr="008F0E0C">
        <w:rPr>
          <w:rFonts w:ascii="GHEA Grapalat" w:eastAsia="Times New Roman" w:hAnsi="GHEA Grapalat" w:cs="Times New Roman"/>
          <w:bCs/>
          <w:sz w:val="24"/>
          <w:szCs w:val="24"/>
          <w:shd w:val="clear" w:color="auto" w:fill="FFFFFF"/>
          <w:lang w:val="hy-AM" w:eastAsia="ru-RU"/>
        </w:rPr>
        <w:t>№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F0E0C">
        <w:rPr>
          <w:rFonts w:ascii="GHEA Grapalat" w:hAnsi="GHEA Grapalat"/>
          <w:bCs/>
          <w:sz w:val="24"/>
          <w:szCs w:val="24"/>
          <w:lang w:val="hy-AM"/>
        </w:rPr>
        <w:t>17/1143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87D6B38" w14:textId="77777777" w:rsidR="002E3717" w:rsidRPr="008F0E0C" w:rsidRDefault="002E3717" w:rsidP="00C96D70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311C3DEB" w14:textId="77777777" w:rsidR="002E3717" w:rsidRPr="008F0E0C" w:rsidRDefault="002E3717" w:rsidP="00C96D70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F7B84AB" w14:textId="18F49FB9" w:rsidR="003714FA" w:rsidRDefault="003714FA" w:rsidP="00C96D70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8F0E0C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ՀՀ ներքին գործերի նախարարության </w:t>
      </w:r>
      <w:r w:rsidR="002E3717" w:rsidRPr="008F0E0C">
        <w:rPr>
          <w:rFonts w:ascii="GHEA Grapalat" w:hAnsi="GHEA Grapalat"/>
          <w:sz w:val="24"/>
          <w:szCs w:val="24"/>
          <w:lang w:val="hy-AM"/>
        </w:rPr>
        <w:t>մարդկային ռեսուրսներ</w:t>
      </w:r>
      <w:r w:rsidRPr="008F0E0C">
        <w:rPr>
          <w:rFonts w:ascii="GHEA Grapalat" w:hAnsi="GHEA Grapalat"/>
          <w:sz w:val="24"/>
          <w:szCs w:val="24"/>
          <w:lang w:val="hy-AM"/>
        </w:rPr>
        <w:t>ի</w:t>
      </w:r>
      <w:r w:rsidR="002E3717" w:rsidRPr="008F0E0C">
        <w:rPr>
          <w:rFonts w:ascii="GHEA Grapalat" w:hAnsi="GHEA Grapalat"/>
          <w:sz w:val="24"/>
          <w:szCs w:val="24"/>
          <w:lang w:val="hy-AM"/>
        </w:rPr>
        <w:t xml:space="preserve"> կառավարման</w:t>
      </w:r>
      <w:r w:rsidRPr="008F0E0C">
        <w:rPr>
          <w:rFonts w:ascii="GHEA Grapalat" w:hAnsi="GHEA Grapalat"/>
          <w:sz w:val="24"/>
          <w:szCs w:val="24"/>
          <w:lang w:val="hy-AM"/>
        </w:rPr>
        <w:t xml:space="preserve"> վարչություն (ք. Երևան, Դավթաշեն վարչական շրջան, Դավթաշեն 4, Ա.Միկոյան փողոց, 109/8) հեռախոսահամար՝ 012-31-77-43, էլեկտրոնային փոստի հասցե՝ </w:t>
      </w:r>
      <w:r w:rsidRPr="008F0E0C">
        <w:rPr>
          <w:rFonts w:ascii="GHEA Grapalat" w:hAnsi="GHEA Grapalat"/>
          <w:i/>
          <w:sz w:val="24"/>
          <w:szCs w:val="24"/>
          <w:lang w:val="hy-AM"/>
        </w:rPr>
        <w:t>mia.rs.comp@gmail.com</w:t>
      </w:r>
      <w:r w:rsidRPr="008F0E0C">
        <w:rPr>
          <w:rFonts w:ascii="GHEA Grapalat" w:hAnsi="GHEA Grapalat"/>
          <w:sz w:val="24"/>
          <w:szCs w:val="24"/>
          <w:lang w:val="hy-AM"/>
        </w:rPr>
        <w:t>):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B2452A3" w14:textId="77777777" w:rsidR="00C96D70" w:rsidRPr="00712E5A" w:rsidRDefault="00C96D70" w:rsidP="00C96D70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B831554" w14:textId="77777777" w:rsidR="00C96D70" w:rsidRPr="00257BCA" w:rsidRDefault="00C96D70" w:rsidP="00C96D70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0ED5F064" w14:textId="77777777" w:rsidR="00C96D70" w:rsidRPr="009366F4" w:rsidRDefault="00C96D70" w:rsidP="00C96D70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4073DAA2" w14:textId="77777777" w:rsidR="00C96D70" w:rsidRPr="000A762D" w:rsidRDefault="00C96D70" w:rsidP="00C96D70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7975C6F" w14:textId="77777777" w:rsidR="00C96D70" w:rsidRPr="009366F4" w:rsidRDefault="00C96D70" w:rsidP="00C96D70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4C1D129" w14:textId="77777777" w:rsidR="00C96D70" w:rsidRPr="000312CF" w:rsidRDefault="00C96D70" w:rsidP="00C96D70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69425D14" w14:textId="77777777" w:rsidR="007C7E12" w:rsidRPr="00873A25" w:rsidRDefault="007C7E12" w:rsidP="00C96D70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7C7E12" w:rsidRPr="00873A25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D33FF"/>
    <w:multiLevelType w:val="hybridMultilevel"/>
    <w:tmpl w:val="2A8A3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9336C"/>
    <w:multiLevelType w:val="hybridMultilevel"/>
    <w:tmpl w:val="642EB0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A2AAD"/>
    <w:multiLevelType w:val="hybridMultilevel"/>
    <w:tmpl w:val="39640710"/>
    <w:lvl w:ilvl="0" w:tplc="635C2C1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2389D"/>
    <w:multiLevelType w:val="hybridMultilevel"/>
    <w:tmpl w:val="E7E4A684"/>
    <w:lvl w:ilvl="0" w:tplc="A0627C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95B8B"/>
    <w:multiLevelType w:val="hybridMultilevel"/>
    <w:tmpl w:val="61F44DA8"/>
    <w:lvl w:ilvl="0" w:tplc="04190011">
      <w:start w:val="1"/>
      <w:numFmt w:val="decimal"/>
      <w:lvlText w:val="%1)"/>
      <w:lvlJc w:val="left"/>
      <w:pPr>
        <w:ind w:left="532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F7743"/>
    <w:multiLevelType w:val="hybridMultilevel"/>
    <w:tmpl w:val="2AA20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934B7"/>
    <w:multiLevelType w:val="hybridMultilevel"/>
    <w:tmpl w:val="43F2F778"/>
    <w:lvl w:ilvl="0" w:tplc="5242126E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5866"/>
    <w:rsid w:val="0008619E"/>
    <w:rsid w:val="000F57EC"/>
    <w:rsid w:val="00101315"/>
    <w:rsid w:val="00102A4E"/>
    <w:rsid w:val="00106C4D"/>
    <w:rsid w:val="00126234"/>
    <w:rsid w:val="00155666"/>
    <w:rsid w:val="00156674"/>
    <w:rsid w:val="001B26ED"/>
    <w:rsid w:val="001B342C"/>
    <w:rsid w:val="001B58B2"/>
    <w:rsid w:val="001C176C"/>
    <w:rsid w:val="001F0C63"/>
    <w:rsid w:val="002377A3"/>
    <w:rsid w:val="00245D17"/>
    <w:rsid w:val="00266BD3"/>
    <w:rsid w:val="00280C58"/>
    <w:rsid w:val="002C4D58"/>
    <w:rsid w:val="002E195D"/>
    <w:rsid w:val="002E3717"/>
    <w:rsid w:val="002F0E55"/>
    <w:rsid w:val="0031070C"/>
    <w:rsid w:val="00316043"/>
    <w:rsid w:val="003570CD"/>
    <w:rsid w:val="00363172"/>
    <w:rsid w:val="003714FA"/>
    <w:rsid w:val="003B6615"/>
    <w:rsid w:val="003D095C"/>
    <w:rsid w:val="003D5F72"/>
    <w:rsid w:val="003E2BC6"/>
    <w:rsid w:val="003F0663"/>
    <w:rsid w:val="00412B24"/>
    <w:rsid w:val="004940D2"/>
    <w:rsid w:val="004A0C8E"/>
    <w:rsid w:val="004E3166"/>
    <w:rsid w:val="00550D47"/>
    <w:rsid w:val="00555CDA"/>
    <w:rsid w:val="00561405"/>
    <w:rsid w:val="00597D96"/>
    <w:rsid w:val="00624835"/>
    <w:rsid w:val="00624EAB"/>
    <w:rsid w:val="006756ED"/>
    <w:rsid w:val="0069432B"/>
    <w:rsid w:val="006A1058"/>
    <w:rsid w:val="00730CFC"/>
    <w:rsid w:val="00741244"/>
    <w:rsid w:val="00772B75"/>
    <w:rsid w:val="00773BC2"/>
    <w:rsid w:val="007C7E12"/>
    <w:rsid w:val="00825C25"/>
    <w:rsid w:val="008455FD"/>
    <w:rsid w:val="00873A25"/>
    <w:rsid w:val="00887A9D"/>
    <w:rsid w:val="00895F7A"/>
    <w:rsid w:val="008C4161"/>
    <w:rsid w:val="008F0E0C"/>
    <w:rsid w:val="008F4243"/>
    <w:rsid w:val="00905814"/>
    <w:rsid w:val="0091267C"/>
    <w:rsid w:val="009212D7"/>
    <w:rsid w:val="00991B22"/>
    <w:rsid w:val="009A12E5"/>
    <w:rsid w:val="00A01EFF"/>
    <w:rsid w:val="00A2262B"/>
    <w:rsid w:val="00A60105"/>
    <w:rsid w:val="00A77210"/>
    <w:rsid w:val="00A82964"/>
    <w:rsid w:val="00AD113D"/>
    <w:rsid w:val="00AF0D01"/>
    <w:rsid w:val="00B07A21"/>
    <w:rsid w:val="00B56926"/>
    <w:rsid w:val="00B86D83"/>
    <w:rsid w:val="00BA0E48"/>
    <w:rsid w:val="00BA1C8E"/>
    <w:rsid w:val="00BA498F"/>
    <w:rsid w:val="00BB18A2"/>
    <w:rsid w:val="00BD767E"/>
    <w:rsid w:val="00BF2F86"/>
    <w:rsid w:val="00C024AD"/>
    <w:rsid w:val="00C26429"/>
    <w:rsid w:val="00C815E8"/>
    <w:rsid w:val="00C82893"/>
    <w:rsid w:val="00C87B1D"/>
    <w:rsid w:val="00C96D70"/>
    <w:rsid w:val="00CC06C9"/>
    <w:rsid w:val="00CC5932"/>
    <w:rsid w:val="00D22482"/>
    <w:rsid w:val="00D34A32"/>
    <w:rsid w:val="00D7445A"/>
    <w:rsid w:val="00DC357C"/>
    <w:rsid w:val="00DC40C5"/>
    <w:rsid w:val="00DE70CE"/>
    <w:rsid w:val="00E153E0"/>
    <w:rsid w:val="00E504A0"/>
    <w:rsid w:val="00E96838"/>
    <w:rsid w:val="00EC69A8"/>
    <w:rsid w:val="00ED0650"/>
    <w:rsid w:val="00F47F26"/>
    <w:rsid w:val="00F50BFC"/>
    <w:rsid w:val="00F6742E"/>
    <w:rsid w:val="00F765ED"/>
    <w:rsid w:val="00F847B0"/>
    <w:rsid w:val="00F87BCA"/>
    <w:rsid w:val="00FB663E"/>
    <w:rsid w:val="00FC7113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4582F"/>
  <w15:docId w15:val="{963D114D-115A-47CC-BB4D-93193FB2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91267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2E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3717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8F0E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1559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85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24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44513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4585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0251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arlis.am/DocumentView.aspx?DocID=1389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194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359CE-D4AB-4AD9-A4A5-19CD425F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1426</Words>
  <Characters>8134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93</cp:revision>
  <cp:lastPrinted>2025-02-07T06:34:00Z</cp:lastPrinted>
  <dcterms:created xsi:type="dcterms:W3CDTF">2020-09-15T06:15:00Z</dcterms:created>
  <dcterms:modified xsi:type="dcterms:W3CDTF">2025-04-04T11:45:00Z</dcterms:modified>
</cp:coreProperties>
</file>